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Journal Club</w:t>
      </w:r>
    </w:p>
    <w:p>
      <w:pPr>
        <w:pStyle w:val="Author"/>
      </w:pP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bookmarkStart w:id="9" w:name="finalidad-del-journal-club"/>
    <w:p>
      <w:pPr>
        <w:pStyle w:val="Heading2"/>
      </w:pPr>
      <w:r>
        <w:t xml:space="preserve">1 Finalidad del Journal Club</w:t>
      </w:r>
    </w:p>
    <w:p>
      <w:pPr>
        <w:pStyle w:val="FirstParagraph"/>
      </w:pPr>
      <w:r>
        <w:t xml:space="preserve">La finalidad de este</w:t>
      </w:r>
      <w:r>
        <w:t xml:space="preserve"> </w:t>
      </w:r>
      <w:r>
        <w:rPr>
          <w:i/>
          <w:iCs/>
        </w:rPr>
        <w:t xml:space="preserve">Journal Club</w:t>
      </w:r>
      <w:r>
        <w:t xml:space="preserve"> </w:t>
      </w:r>
      <w:r>
        <w:t xml:space="preserve">es transformar la lectura pasiva de la literatura científica en un ejercicio activo de</w:t>
      </w:r>
      <w:r>
        <w:t xml:space="preserve"> </w:t>
      </w:r>
      <w:r>
        <w:rPr>
          <w:b/>
          <w:bCs/>
        </w:rPr>
        <w:t xml:space="preserve">análisis crítico, debate metodológico y transferencia al ámbito clínico</w:t>
      </w:r>
      <w:r>
        <w:t xml:space="preserve">. En el contexto actual, la medicina basada en la evidencia no se limita al conocimiento de los resultados publicados, sino que exige una evaluación rigurosa de los diseños de estudio, la identificación de posibles sesgos —incluidos los de selección— y la integración crítica de nuevos hallazgos con las guías de práctica clínica vigentes.</w:t>
      </w:r>
    </w:p>
    <w:p>
      <w:pPr>
        <w:pStyle w:val="BodyText"/>
      </w:pPr>
      <w:r>
        <w:t xml:space="preserve">Este espacio pretende, además, cuestionar paradigmas establecidos, explorar la solidez y consistencia de la evidencia disponible y valorar el verdadero impacto de los estudios seleccionados en la toma de decisiones clínicas, promoviendo así una práctica más reflexiva, fundamentada y orientada al paciente.</w:t>
      </w:r>
    </w:p>
    <w:p>
      <w:r>
        <w:pict>
          <v:rect style="width:0;height:1.5pt" o:hralign="center" o:hrstd="t" o:hr="t"/>
        </w:pict>
      </w:r>
    </w:p>
    <w:bookmarkEnd w:id="9"/>
    <w:bookmarkStart w:id="14" w:name="estructura-del-journal-club"/>
    <w:p>
      <w:pPr>
        <w:pStyle w:val="Heading2"/>
      </w:pPr>
      <w:r>
        <w:t xml:space="preserve">2 Estructura del Journal Club</w:t>
      </w:r>
    </w:p>
    <w:p>
      <w:pPr>
        <w:pStyle w:val="FirstParagraph"/>
      </w:pPr>
      <w:r>
        <w:t xml:space="preserve">Para facilitar una asimilación progresiva y flexible del contenido, esta actividad está estructurada en</w:t>
      </w:r>
      <w:r>
        <w:t xml:space="preserve"> </w:t>
      </w:r>
      <w:r>
        <w:rPr>
          <w:b/>
          <w:bCs/>
        </w:rPr>
        <w:t xml:space="preserve">cuatro fases correlativas</w:t>
      </w:r>
      <w:r>
        <w:t xml:space="preserve"> </w:t>
      </w:r>
      <w:r>
        <w:t xml:space="preserve">que combinan la evaluación independiente con herramientas de IA:</w:t>
      </w:r>
    </w:p>
    <w:bookmarkStart w:id="10" w:name="activación-de-conocimientos-quiz-previo"/>
    <w:p>
      <w:pPr>
        <w:pStyle w:val="Heading3"/>
      </w:pPr>
      <w:r>
        <w:t xml:space="preserve">2.1 🧠 1. Activación de Conocimientos (Quiz Previo)</w:t>
      </w:r>
    </w:p>
    <w:p>
      <w:pPr>
        <w:pStyle w:val="FirstParagraph"/>
      </w:pPr>
      <w:r>
        <w:t xml:space="preserve">Antes de desglosar el artículo, se realizará un breve cuestionario de autoevaluación. El objetivo de este ejercicio no es calificar el rendimiento, sino activar los conocimientos previos y estimular la reflexión inicial sobre la temática. Asimismo, pretende suscitar las preguntas clínicas clave que el trabajo seleccionado busca responder, facilitando una lectura más crítica, orientada y provechosa.</w:t>
      </w:r>
    </w:p>
    <w:bookmarkEnd w:id="10"/>
    <w:bookmarkStart w:id="11" w:name="inmersión-dinámica-podcast"/>
    <w:p>
      <w:pPr>
        <w:pStyle w:val="Heading3"/>
      </w:pPr>
      <w:r>
        <w:t xml:space="preserve">2.2 🎧 2. Inmersión Dinámica (Podcast)</w:t>
      </w:r>
    </w:p>
    <w:p>
      <w:pPr>
        <w:pStyle w:val="FirstParagraph"/>
      </w:pPr>
      <w:r>
        <w:t xml:space="preserve">A través de un debate en formato audio, generado y editado mediante IA, analizaremos de forma ágil y estructurada los ejes vertebrales del artículo. Esta síntesis en formato podcast te permitirá revisar los fundamentos metodológicos clave y comprender con claridad los principales argumentos del trabajo, facilitando una asimilación crítica y eficiente de su contenido.</w:t>
      </w:r>
    </w:p>
    <w:bookmarkEnd w:id="11"/>
    <w:bookmarkStart w:id="12" w:name="Xcf76bc595fdfffdebcb333e31cc9b8f872472f5"/>
    <w:p>
      <w:pPr>
        <w:pStyle w:val="Heading3"/>
      </w:pPr>
      <w:r>
        <w:t xml:space="preserve">2.3 📺 3. Contextualización de la Evidencia (Opinión del Experto)</w:t>
      </w:r>
    </w:p>
    <w:p>
      <w:pPr>
        <w:pStyle w:val="FirstParagraph"/>
      </w:pPr>
      <w:r>
        <w:t xml:space="preserve">La teoría se contrasta con la práctica real. En este bloque audiovisual, un experto analizará las limitaciones metodológicas del estudio, los sesgos de la muestra analizada y razonará cómo influyen (o por qué no deben influir) estos hallazgos en los criterios clínicos y/o quirúrgicos.</w:t>
      </w:r>
    </w:p>
    <w:bookmarkEnd w:id="12"/>
    <w:bookmarkStart w:id="13" w:name="construcción-colectiva-foro-de-debate"/>
    <w:p>
      <w:pPr>
        <w:pStyle w:val="Heading3"/>
      </w:pPr>
      <w:r>
        <w:t xml:space="preserve">2.4 💬 4. Construcción Colectiva (Foro de Debate)</w:t>
      </w:r>
    </w:p>
    <w:p>
      <w:pPr>
        <w:pStyle w:val="FirstParagraph"/>
      </w:pPr>
      <w:r>
        <w:t xml:space="preserve">El conocimiento se consolida, sin excepción, a través del debate. Esta sección culmina en el foro de SmartCampus, un espacio donde podrás exponer tus conclusiones, dar respuesta a las preguntas surgidas durante la lectura y contrastar los resultados con el resto de participantes del curso. Será una oportunidad para confrontar perspectivas, afinar tu razonamiento crítico y enriquecer tu aprendizaje a través del intercambio colectivo.</w:t>
      </w:r>
    </w:p>
    <w:bookmarkEnd w:id="13"/>
    <w:bookmarkEnd w:id="14"/>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d73a49"/>
    </w:rPr>
  </w:style>
  <w:style w:type="character" w:customStyle="1" w:styleId="DataTypeTok">
    <w:name w:val="DataTypeTok"/>
    <w:basedOn w:val="VerbatimChar"/>
    <w:rPr>
      <w:color w:val="d73a49"/>
    </w:rPr>
  </w:style>
  <w:style w:type="character" w:customStyle="1" w:styleId="DecValTok">
    <w:name w:val="DecValTok"/>
    <w:basedOn w:val="VerbatimChar"/>
    <w:rPr>
      <w:color w:val="005cc5"/>
    </w:rPr>
  </w:style>
  <w:style w:type="character" w:customStyle="1" w:styleId="BaseNTok">
    <w:name w:val="BaseNTok"/>
    <w:basedOn w:val="VerbatimChar"/>
    <w:rPr>
      <w:color w:val="005cc5"/>
    </w:rPr>
  </w:style>
  <w:style w:type="character" w:customStyle="1" w:styleId="FloatTok">
    <w:name w:val="FloatTok"/>
    <w:basedOn w:val="VerbatimChar"/>
    <w:rPr>
      <w:color w:val="005cc5"/>
    </w:rPr>
  </w:style>
  <w:style w:type="character" w:customStyle="1" w:styleId="ConstantTok">
    <w:name w:val="ConstantTok"/>
    <w:basedOn w:val="VerbatimChar"/>
    <w:rPr>
      <w:color w:val="005cc5"/>
    </w:rPr>
  </w:style>
  <w:style w:type="character" w:customStyle="1" w:styleId="CharTok">
    <w:name w:val="CharTok"/>
    <w:basedOn w:val="VerbatimChar"/>
    <w:rPr>
      <w:color w:val="032f62"/>
    </w:rPr>
  </w:style>
  <w:style w:type="character" w:customStyle="1" w:styleId="SpecialCharTok">
    <w:name w:val="SpecialCharTok"/>
    <w:basedOn w:val="VerbatimChar"/>
    <w:rPr>
      <w:color w:val="005cc5"/>
    </w:rPr>
  </w:style>
  <w:style w:type="character" w:customStyle="1" w:styleId="StringTok">
    <w:name w:val="StringTok"/>
    <w:basedOn w:val="VerbatimChar"/>
    <w:rPr>
      <w:color w:val="032f62"/>
    </w:rPr>
  </w:style>
  <w:style w:type="character" w:customStyle="1" w:styleId="VerbatimStringTok">
    <w:name w:val="VerbatimStringTok"/>
    <w:basedOn w:val="VerbatimChar"/>
    <w:rPr>
      <w:color w:val="032f62"/>
    </w:rPr>
  </w:style>
  <w:style w:type="character" w:customStyle="1" w:styleId="SpecialStringTok">
    <w:name w:val="SpecialStringTok"/>
    <w:basedOn w:val="VerbatimChar"/>
    <w:rPr>
      <w:color w:val="032f62"/>
    </w:rPr>
  </w:style>
  <w:style w:type="character" w:customStyle="1" w:styleId="ImportTok">
    <w:name w:val="ImportTok"/>
    <w:basedOn w:val="VerbatimChar"/>
    <w:rPr>
      <w:color w:val="032f62"/>
    </w:rPr>
  </w:style>
  <w:style w:type="character" w:customStyle="1" w:styleId="CommentTok">
    <w:name w:val="CommentTok"/>
    <w:basedOn w:val="VerbatimChar"/>
    <w:rPr>
      <w:color w:val="6a737d"/>
    </w:rPr>
  </w:style>
  <w:style w:type="character" w:customStyle="1" w:styleId="DocumentationTok">
    <w:name w:val="DocumentationTok"/>
    <w:basedOn w:val="VerbatimChar"/>
    <w:rPr>
      <w:color w:val="6a737d"/>
    </w:rPr>
  </w:style>
  <w:style w:type="character" w:customStyle="1" w:styleId="AnnotationTok">
    <w:name w:val="AnnotationTok"/>
    <w:basedOn w:val="VerbatimChar"/>
    <w:rPr>
      <w:color w:val="6a737d"/>
    </w:rPr>
  </w:style>
  <w:style w:type="character" w:customStyle="1" w:styleId="CommentVarTok">
    <w:name w:val="CommentVarTok"/>
    <w:basedOn w:val="VerbatimChar"/>
    <w:rPr>
      <w:color w:val="6a737d"/>
    </w:rPr>
  </w:style>
  <w:style w:type="character" w:customStyle="1" w:styleId="OtherTok">
    <w:name w:val="OtherTok"/>
    <w:basedOn w:val="VerbatimChar"/>
    <w:rPr>
      <w:color w:val="6f42c1"/>
    </w:rPr>
  </w:style>
  <w:style w:type="character" w:customStyle="1" w:styleId="FunctionTok">
    <w:name w:val="FunctionTok"/>
    <w:basedOn w:val="VerbatimChar"/>
    <w:rPr>
      <w:color w:val="6f42c1"/>
    </w:rPr>
  </w:style>
  <w:style w:type="character" w:customStyle="1" w:styleId="VariableTok">
    <w:name w:val="VariableTok"/>
    <w:basedOn w:val="VerbatimChar"/>
    <w:rPr>
      <w:color w:val="e36209"/>
    </w:rPr>
  </w:style>
  <w:style w:type="character" w:customStyle="1" w:styleId="ControlFlowTok">
    <w:name w:val="ControlFlowTok"/>
    <w:basedOn w:val="VerbatimChar"/>
    <w:rPr>
      <w:color w:val="d73a49"/>
    </w:rPr>
  </w:style>
  <w:style w:type="character" w:customStyle="1" w:styleId="OperatorTok">
    <w:name w:val="OperatorTok"/>
    <w:basedOn w:val="VerbatimChar"/>
    <w:rPr>
      <w:color w:val="24292e"/>
    </w:rPr>
  </w:style>
  <w:style w:type="character" w:customStyle="1" w:styleId="BuiltInTok">
    <w:name w:val="BuiltInTok"/>
    <w:basedOn w:val="VerbatimChar"/>
    <w:rPr>
      <w:color w:val="d73a49"/>
    </w:rPr>
  </w:style>
  <w:style w:type="character" w:customStyle="1" w:styleId="ExtensionTok">
    <w:name w:val="ExtensionTok"/>
    <w:basedOn w:val="VerbatimChar"/>
    <w:rPr>
      <w:b/>
      <w:color w:val="d73a49"/>
    </w:rPr>
  </w:style>
  <w:style w:type="character" w:customStyle="1" w:styleId="PreprocessorTok">
    <w:name w:val="PreprocessorTok"/>
    <w:basedOn w:val="VerbatimChar"/>
    <w:rPr>
      <w:color w:val="d73a49"/>
    </w:rPr>
  </w:style>
  <w:style w:type="character" w:customStyle="1" w:styleId="AttributeTok">
    <w:name w:val="AttributeTok"/>
    <w:basedOn w:val="VerbatimChar"/>
    <w:rPr>
      <w:color w:val="d73a49"/>
    </w:rPr>
  </w:style>
  <w:style w:type="character" w:customStyle="1" w:styleId="RegionMarkerTok">
    <w:name w:val="RegionMarkerTok"/>
    <w:basedOn w:val="VerbatimChar"/>
    <w:rPr>
      <w:color w:val="6a737d"/>
    </w:rPr>
  </w:style>
  <w:style w:type="character" w:customStyle="1" w:styleId="InformationTok">
    <w:name w:val="InformationTok"/>
    <w:basedOn w:val="VerbatimChar"/>
    <w:rPr>
      <w:color w:val="6a737d"/>
    </w:rPr>
  </w:style>
  <w:style w:type="character" w:customStyle="1" w:styleId="WarningTok">
    <w:name w:val="WarningTok"/>
    <w:basedOn w:val="VerbatimChar"/>
    <w:rPr>
      <w:color w:val="ff5555"/>
    </w:rPr>
  </w:style>
  <w:style w:type="character" w:customStyle="1" w:styleId="AlertTok">
    <w:name w:val="AlertTok"/>
    <w:basedOn w:val="VerbatimChar"/>
    <w:rPr>
      <w:b/>
      <w:color w:val="ff5555"/>
    </w:rPr>
  </w:style>
  <w:style w:type="character" w:customStyle="1" w:styleId="ErrorTok">
    <w:name w:val="ErrorTok"/>
    <w:basedOn w:val="VerbatimChar"/>
    <w:rPr>
      <w:color w:val="ff5555"/>
      <w:u/>
    </w:rPr>
  </w:style>
  <w:style w:type="character" w:customStyle="1" w:styleId="NormalTok">
    <w:name w:val="NormalTok"/>
    <w:basedOn w:val="VerbatimChar"/>
    <w:rPr>
      <w:color w:val="24292e"/>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Journal Club</dc:title>
  <dc:creator/>
  <cp:keywords/>
  <dcterms:created xsi:type="dcterms:W3CDTF">2026-06-16T08:14:53Z</dcterms:created>
  <dcterms:modified xsi:type="dcterms:W3CDTF">2026-06-16T08:14:53Z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blio-config">
    <vt:lpwstr>True</vt:lpwstr>
  </property>
  <property fmtid="{D5CDD505-2E9C-101B-9397-08002B2CF9AE}" pid="3" name="editor">
    <vt:lpwstr>visual</vt:lpwstr>
  </property>
  <property fmtid="{D5CDD505-2E9C-101B-9397-08002B2CF9AE}" pid="4" name="engines">
    <vt:lpwstr/>
  </property>
  <property fmtid="{D5CDD505-2E9C-101B-9397-08002B2CF9AE}" pid="5" name="header-includes">
    <vt:lpwstr/>
  </property>
  <property fmtid="{D5CDD505-2E9C-101B-9397-08002B2CF9AE}" pid="6" name="include-after">
    <vt:lpwstr/>
  </property>
  <property fmtid="{D5CDD505-2E9C-101B-9397-08002B2CF9AE}" pid="7" name="include-before">
    <vt:lpwstr/>
  </property>
  <property fmtid="{D5CDD505-2E9C-101B-9397-08002B2CF9AE}" pid="8" name="labels">
    <vt:lpwstr/>
  </property>
  <property fmtid="{D5CDD505-2E9C-101B-9397-08002B2CF9AE}" pid="9" name="toc-title">
    <vt:lpwstr>Table of contents</vt:lpwstr>
  </property>
</Properties>
</file>